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28" w:rsidRDefault="00F84728" w:rsidP="00797BA5">
      <w:r>
        <w:t>Caroline Martin</w:t>
      </w:r>
      <w:r>
        <w:t xml:space="preserve"> se forme </w:t>
      </w:r>
      <w:r w:rsidR="00797BA5">
        <w:t>en design et en création texti</w:t>
      </w:r>
      <w:r>
        <w:t>le aux Arts décoratifs de Paris.</w:t>
      </w:r>
      <w:r w:rsidR="00797BA5">
        <w:t xml:space="preserve"> </w:t>
      </w:r>
      <w:r>
        <w:t>Cet enseignement lui permet d'app</w:t>
      </w:r>
      <w:r w:rsidR="00EF17AB">
        <w:t xml:space="preserve">rendre l'ennoblissement textile, </w:t>
      </w:r>
      <w:r>
        <w:t xml:space="preserve">d'élaborer des collections pour la </w:t>
      </w:r>
      <w:r w:rsidR="00EF17AB">
        <w:t>M</w:t>
      </w:r>
      <w:r>
        <w:t xml:space="preserve">ode ou la </w:t>
      </w:r>
      <w:r w:rsidR="00EF17AB">
        <w:t>D</w:t>
      </w:r>
      <w:r>
        <w:t>écoration</w:t>
      </w:r>
      <w:r w:rsidR="00EF17AB">
        <w:t>, et de travailler</w:t>
      </w:r>
      <w:r w:rsidR="00797BA5">
        <w:t xml:space="preserve"> comme styliste et designer textile</w:t>
      </w:r>
      <w:r w:rsidR="00EF17AB">
        <w:t xml:space="preserve"> dans plusieurs marques de prêt à porter</w:t>
      </w:r>
      <w:r w:rsidR="00797BA5">
        <w:t xml:space="preserve">. </w:t>
      </w:r>
      <w:r>
        <w:t xml:space="preserve">Par </w:t>
      </w:r>
      <w:r w:rsidR="00EF17AB">
        <w:t>la suite, attirée par le monde de la Scène, elle</w:t>
      </w:r>
      <w:r>
        <w:t xml:space="preserve"> </w:t>
      </w:r>
      <w:r w:rsidR="00EF17AB">
        <w:t>commence à créer</w:t>
      </w:r>
      <w:r w:rsidR="00797BA5">
        <w:t xml:space="preserve"> des costumes et des scénographies pour </w:t>
      </w:r>
      <w:r w:rsidR="00EF17AB">
        <w:t>des</w:t>
      </w:r>
      <w:r w:rsidR="00797BA5">
        <w:t xml:space="preserve"> compagnies </w:t>
      </w:r>
      <w:r w:rsidR="00797BA5">
        <w:t xml:space="preserve">de théâtre, </w:t>
      </w:r>
      <w:r w:rsidR="00EF17AB">
        <w:t>de danse</w:t>
      </w:r>
      <w:r w:rsidR="00EF17AB">
        <w:t xml:space="preserve"> et d'art de la rue.</w:t>
      </w:r>
    </w:p>
    <w:p w:rsidR="00EF17AB" w:rsidRDefault="00EF17AB" w:rsidP="00C8624B">
      <w:r>
        <w:t xml:space="preserve">Depuis </w:t>
      </w:r>
      <w:r w:rsidR="00797BA5">
        <w:t>200</w:t>
      </w:r>
      <w:r w:rsidR="00C8624B">
        <w:t>7</w:t>
      </w:r>
      <w:r w:rsidR="00797BA5">
        <w:t>, elle élabore</w:t>
      </w:r>
      <w:r w:rsidR="00C8624B">
        <w:t xml:space="preserve"> dans son atelier </w:t>
      </w:r>
      <w:r w:rsidR="00797BA5">
        <w:t>en intimité des œuvres plastiques textiles et des illustrations, supports de sa sensibilit</w:t>
      </w:r>
      <w:r w:rsidR="00797BA5">
        <w:t>é</w:t>
      </w:r>
      <w:r w:rsidR="00C8624B">
        <w:t xml:space="preserve"> et d</w:t>
      </w:r>
      <w:r>
        <w:t>e</w:t>
      </w:r>
      <w:r w:rsidR="00797BA5">
        <w:t xml:space="preserve"> son univers personnel.</w:t>
      </w:r>
    </w:p>
    <w:p w:rsidR="00C8624B" w:rsidRDefault="00797BA5" w:rsidP="00C8624B">
      <w:r>
        <w:br/>
      </w:r>
      <w:r>
        <w:t>A travers ses disciples</w:t>
      </w:r>
      <w:r w:rsidR="00EF17AB">
        <w:t>,</w:t>
      </w:r>
      <w:r>
        <w:t xml:space="preserve"> qui s'articulent toutes autour du textile, elle expérimente la matière, </w:t>
      </w:r>
      <w:r>
        <w:br/>
        <w:t>la déstructure, la détourne pour lui donner une nouvelle vie ou un nouvel usage.</w:t>
      </w:r>
      <w:r>
        <w:br/>
      </w:r>
      <w:r w:rsidR="00C8624B">
        <w:t xml:space="preserve">Elle cherche à </w:t>
      </w:r>
      <w:r w:rsidR="00C8624B">
        <w:t>sublimer le détail au détour d'un regard, amener la main à redécouvrir un touché ou encore faire resurgir l'enfant ensommeillé devant des mises en scènes insolites.</w:t>
      </w:r>
    </w:p>
    <w:p w:rsidR="00C8624B" w:rsidRDefault="00C8624B" w:rsidP="00C8624B">
      <w:r>
        <w:t>Et ainsi, éveiller la curiosité, créer le rêve ou juste faire sourire et réfléchir le public devant une réalité onirique revisitée.</w:t>
      </w:r>
    </w:p>
    <w:p w:rsidR="00C8624B" w:rsidRDefault="00C8624B" w:rsidP="00C8624B"/>
    <w:p w:rsidR="00EF17AB" w:rsidRDefault="00EF17AB" w:rsidP="00C8624B">
      <w:r>
        <w:t>« </w:t>
      </w:r>
      <w:proofErr w:type="spellStart"/>
      <w:r>
        <w:t>Rève</w:t>
      </w:r>
      <w:proofErr w:type="spellEnd"/>
      <w:r>
        <w:t xml:space="preserve"> de Grandeur »</w:t>
      </w:r>
      <w:r w:rsidR="00F84728">
        <w:t xml:space="preserve"> </w:t>
      </w:r>
    </w:p>
    <w:p w:rsidR="00F84728" w:rsidRDefault="00EF17AB" w:rsidP="00C8624B">
      <w:r>
        <w:t xml:space="preserve">Cette </w:t>
      </w:r>
      <w:r w:rsidR="00F84728">
        <w:t xml:space="preserve">œuvre d’inspiration « naturaliste » et ethnique participe à une réflexion de l’artiste </w:t>
      </w:r>
    </w:p>
    <w:p w:rsidR="00D81650" w:rsidRDefault="00F84728" w:rsidP="00797BA5">
      <w:proofErr w:type="gramStart"/>
      <w:r>
        <w:t>sur</w:t>
      </w:r>
      <w:proofErr w:type="gramEnd"/>
      <w:r>
        <w:t xml:space="preserve"> l’impact que l’Homme peut avoir sur son environnement et sur quel peut être ainsi  le juste positionnement de l’espèce humain envers ce qui l’entoure (monde minéral, végétal, animale)</w:t>
      </w:r>
      <w:r w:rsidR="00D81650">
        <w:t xml:space="preserve">. Tisser la fibre, la teindre naturellement (brou de noix maison), </w:t>
      </w:r>
      <w:r w:rsidR="00BF3EF0">
        <w:t>broder</w:t>
      </w:r>
      <w:r w:rsidR="00D81650">
        <w:t xml:space="preserve"> des racines,</w:t>
      </w:r>
    </w:p>
    <w:p w:rsidR="00DE6A5C" w:rsidRDefault="00D81650" w:rsidP="00797BA5">
      <w:proofErr w:type="gramStart"/>
      <w:r>
        <w:t>des</w:t>
      </w:r>
      <w:proofErr w:type="gramEnd"/>
      <w:r>
        <w:t xml:space="preserve"> perles ou encore coudre des plumes</w:t>
      </w:r>
      <w:r w:rsidR="00DE6A5C">
        <w:t xml:space="preserve">, ces actions d’ennoblissement du tissu </w:t>
      </w:r>
      <w:r>
        <w:t xml:space="preserve">participent toutes </w:t>
      </w:r>
      <w:r w:rsidR="00DE6A5C">
        <w:t>à</w:t>
      </w:r>
      <w:r>
        <w:t xml:space="preserve"> leur façon à créer une œuvre hybride</w:t>
      </w:r>
      <w:r w:rsidR="00DE6A5C">
        <w:t>,</w:t>
      </w:r>
      <w:r>
        <w:t xml:space="preserve"> qui pourrait devenir dans </w:t>
      </w:r>
      <w:r w:rsidR="00DE6A5C">
        <w:t>no</w:t>
      </w:r>
      <w:r>
        <w:t>s rêves les plus fou l’appar</w:t>
      </w:r>
      <w:r w:rsidR="00DF28D9">
        <w:t>a</w:t>
      </w:r>
      <w:r>
        <w:t xml:space="preserve">t d’un roi qui saurait </w:t>
      </w:r>
      <w:r w:rsidR="00EF17AB">
        <w:t>re</w:t>
      </w:r>
      <w:r>
        <w:t xml:space="preserve">créer une </w:t>
      </w:r>
      <w:r w:rsidR="00EF17AB">
        <w:t xml:space="preserve">harmonie </w:t>
      </w:r>
      <w:r>
        <w:t xml:space="preserve">entre l’Homme et la Nature. Ici, les matériaux dits naturels ont une place </w:t>
      </w:r>
      <w:r w:rsidR="00DE6A5C">
        <w:t>aussi importante</w:t>
      </w:r>
      <w:r>
        <w:t xml:space="preserve"> que ceux </w:t>
      </w:r>
      <w:r w:rsidR="00EF17AB">
        <w:t>dits artificiels. C</w:t>
      </w:r>
      <w:r>
        <w:t xml:space="preserve">hacun </w:t>
      </w:r>
      <w:r w:rsidR="00DE6A5C">
        <w:t xml:space="preserve">prend sa place et </w:t>
      </w:r>
      <w:r>
        <w:t>s’</w:t>
      </w:r>
      <w:r w:rsidR="00DE6A5C">
        <w:t xml:space="preserve">imbrique </w:t>
      </w:r>
      <w:r w:rsidR="00EF17AB">
        <w:t>à</w:t>
      </w:r>
      <w:r w:rsidR="00DE6A5C">
        <w:t xml:space="preserve"> l’autre</w:t>
      </w:r>
      <w:r>
        <w:t xml:space="preserve"> </w:t>
      </w:r>
      <w:r w:rsidR="00DE6A5C">
        <w:t xml:space="preserve">afin que </w:t>
      </w:r>
      <w:r w:rsidR="00EF17AB">
        <w:t xml:space="preserve">la cohésion se fasse </w:t>
      </w:r>
      <w:r w:rsidR="00DE6A5C">
        <w:t>harmonieusement.</w:t>
      </w:r>
    </w:p>
    <w:p w:rsidR="00EF17AB" w:rsidRDefault="00EF17AB" w:rsidP="00797BA5"/>
    <w:p w:rsidR="00797BA5" w:rsidRPr="00D43299" w:rsidRDefault="00C8624B" w:rsidP="00797BA5">
      <w:r>
        <w:t>Le « Graine de chausson »</w:t>
      </w:r>
      <w:bookmarkStart w:id="0" w:name="_GoBack"/>
      <w:bookmarkEnd w:id="0"/>
      <w:r w:rsidR="00797BA5">
        <w:br/>
      </w:r>
    </w:p>
    <w:p w:rsidR="009B65C7" w:rsidRPr="00F42A4A" w:rsidRDefault="009B65C7" w:rsidP="00F42A4A"/>
    <w:sectPr w:rsidR="009B65C7" w:rsidRPr="00F4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9B"/>
    <w:rsid w:val="004B6776"/>
    <w:rsid w:val="00552ECF"/>
    <w:rsid w:val="00723C9B"/>
    <w:rsid w:val="00797BA5"/>
    <w:rsid w:val="00900C0D"/>
    <w:rsid w:val="00920247"/>
    <w:rsid w:val="009B65C7"/>
    <w:rsid w:val="00BF3EF0"/>
    <w:rsid w:val="00C8624B"/>
    <w:rsid w:val="00D81650"/>
    <w:rsid w:val="00DE6A5C"/>
    <w:rsid w:val="00DF28D9"/>
    <w:rsid w:val="00EF17AB"/>
    <w:rsid w:val="00F42A4A"/>
    <w:rsid w:val="00F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3665-3B1E-485F-BC6D-EE1612BA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CE36A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CE36A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clawhat</dc:creator>
  <cp:keywords/>
  <dc:description/>
  <cp:lastModifiedBy>clawhat</cp:lastModifiedBy>
  <cp:revision>9</cp:revision>
  <dcterms:created xsi:type="dcterms:W3CDTF">2016-04-12T12:19:00Z</dcterms:created>
  <dcterms:modified xsi:type="dcterms:W3CDTF">2016-04-12T12:44:00Z</dcterms:modified>
</cp:coreProperties>
</file>